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6C" w:rsidRPr="00495597" w:rsidRDefault="00495597" w:rsidP="00C30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Туркестанская область,Жетысайский район</w:t>
      </w:r>
    </w:p>
    <w:p w:rsidR="0059656C" w:rsidRDefault="00495597" w:rsidP="00C30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ОСШ №19 имени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Аманкелды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495597" w:rsidRDefault="00495597" w:rsidP="00C30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Байдаулетова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Гульсара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Тогайбаевна</w:t>
      </w:r>
      <w:proofErr w:type="spellEnd"/>
    </w:p>
    <w:p w:rsidR="00495597" w:rsidRDefault="00495597" w:rsidP="00C30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Учительница русского языка  и литературы</w:t>
      </w:r>
    </w:p>
    <w:p w:rsidR="00C30D4D" w:rsidRPr="00C30D4D" w:rsidRDefault="00C30D4D" w:rsidP="00C30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Искусственный интеллект на уроках русского языка и литературы: новые горизонты в обучении</w:t>
      </w:r>
    </w:p>
    <w:p w:rsidR="00C30D4D" w:rsidRPr="00C30D4D" w:rsidRDefault="00C30D4D" w:rsidP="00C30D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C30D4D" w:rsidRP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цифровые технологии стремительно проникают в сферу образования, открывая новые горизонты и формируя инновационные подходы к обучению. Особое внимание привлекает искусственный интеллект (ИИ), способный изменить традиционные методы преподавания. На уроках русского языка и литературы ИИ предоставляет уникальные возможности для углублённого анализа, </w:t>
      </w:r>
      <w:proofErr w:type="spellStart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персонализации</w:t>
      </w:r>
      <w:proofErr w:type="spellEnd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развития творческих способностей.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Возможности ИИ в преподавании русского языка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литературы</w:t>
      </w:r>
    </w:p>
    <w:p w:rsidR="00C30D4D" w:rsidRP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Проверка орфографии и грамматики</w:t>
      </w: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ИИ-инструменты позволяют мгновенно проверять тексты учеников на наличие орфографических, пунктуационных и грамматических ошибок, предлагая обоснованные рекомендации по их исправлению. Это помогает учащимся быстрее овладевать нормами языка и развивать навык </w:t>
      </w:r>
      <w:proofErr w:type="spellStart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саморедактирования</w:t>
      </w:r>
      <w:proofErr w:type="spellEnd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Адаптивное обучение</w:t>
      </w: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ИИ способен анализировать прогресс каждого ученика и предлагать задания, соответствующие его уровню знаний и стилю обучения. Такой подход способствует более эффективному усвоению материала и уменьшает нагрузку на учителя.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Обратная связь</w:t>
      </w: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Системы ИИ предоставляют оперативную и подробную обратную связь по выполненным заданиям, помогая ученикам понимать свои ошибки и работать над ними.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ИИ в изучении литературы</w:t>
      </w:r>
    </w:p>
    <w:p w:rsidR="00C30D4D" w:rsidRP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Анализ художественных текстов</w:t>
      </w: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ИИ может распознавать и классифицировать литературные приёмы, темы, образы и символы. Это расширяет аналитические способности учеников и углубляет их понимание произведений.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Интерактивные диалоги с персонажами</w:t>
      </w:r>
      <w:proofErr w:type="gramStart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ИИ можно создавать симуляции диалогов с литературными героями, что способствует более глубокому погружению в текст и развитию </w:t>
      </w:r>
      <w:proofErr w:type="spellStart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Генерация творческих работ</w:t>
      </w: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ИИ может выступать соавтором в создании рассказов, эссе или рецензий, вдохновляя учеников на </w:t>
      </w:r>
      <w:proofErr w:type="spellStart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креативное</w:t>
      </w:r>
      <w:proofErr w:type="spellEnd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мышление.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Примеры </w:t>
      </w:r>
      <w:proofErr w:type="spellStart"/>
      <w:proofErr w:type="gramStart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ИИ-инструментов</w:t>
      </w:r>
      <w:proofErr w:type="spellEnd"/>
      <w:proofErr w:type="gramEnd"/>
    </w:p>
    <w:p w:rsidR="00C30D4D" w:rsidRPr="00C30D4D" w:rsidRDefault="00C30D4D" w:rsidP="00C30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ChatGPT</w:t>
      </w:r>
      <w:proofErr w:type="spellEnd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Яндекс</w:t>
      </w:r>
      <w:proofErr w:type="gramStart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GPT</w:t>
      </w:r>
      <w:proofErr w:type="spellEnd"/>
      <w:proofErr w:type="gramEnd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генерация текстов, ответы на вопросы, помощь в интерпретации.</w:t>
      </w:r>
    </w:p>
    <w:p w:rsidR="00C30D4D" w:rsidRPr="00C30D4D" w:rsidRDefault="00C30D4D" w:rsidP="00C30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Grammarly</w:t>
      </w:r>
      <w:proofErr w:type="spellEnd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Орфограммка</w:t>
      </w:r>
      <w:proofErr w:type="spellEnd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грамматический и стилистический анализ.</w:t>
      </w:r>
    </w:p>
    <w:p w:rsidR="00C30D4D" w:rsidRPr="00C30D4D" w:rsidRDefault="00C30D4D" w:rsidP="00C30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Skyeng</w:t>
      </w:r>
      <w:proofErr w:type="spellEnd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</w:t>
      </w:r>
      <w:proofErr w:type="gramStart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spellEnd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ЯКласс</w:t>
      </w:r>
      <w:proofErr w:type="spellEnd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платформы с адаптивными заданиями и </w:t>
      </w:r>
      <w:proofErr w:type="spellStart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ИИ-поддержкой</w:t>
      </w:r>
      <w:proofErr w:type="spellEnd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Роль учителя в ИИ-среде</w:t>
      </w:r>
    </w:p>
    <w:p w:rsidR="00C30D4D" w:rsidRP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не заменяет педагога, а становится его помощником. Учитель сохраняет ключевую роль — направлять, контролировать и вдохновлять. Также он должен обучать школьников навыкам критического мышления, умению распознавать машинную логику и сохранять авторское мышление.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Перспективы и вызовы</w:t>
      </w:r>
    </w:p>
    <w:p w:rsidR="00C30D4D" w:rsidRP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Преимущества:</w:t>
      </w:r>
    </w:p>
    <w:p w:rsidR="00C30D4D" w:rsidRPr="00C30D4D" w:rsidRDefault="00C30D4D" w:rsidP="00C30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Индивидуализация обучения;</w:t>
      </w:r>
    </w:p>
    <w:p w:rsidR="00C30D4D" w:rsidRPr="00C30D4D" w:rsidRDefault="00C30D4D" w:rsidP="00C30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мотивации;</w:t>
      </w:r>
    </w:p>
    <w:p w:rsidR="00C30D4D" w:rsidRPr="00C30D4D" w:rsidRDefault="00C30D4D" w:rsidP="00C30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Экономия времени на проверку работ;</w:t>
      </w:r>
    </w:p>
    <w:p w:rsidR="00C30D4D" w:rsidRPr="00C30D4D" w:rsidRDefault="00C30D4D" w:rsidP="00C30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</w:t>
      </w:r>
      <w:proofErr w:type="spellStart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креативных</w:t>
      </w:r>
      <w:proofErr w:type="spellEnd"/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возможностей.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Риски:</w:t>
      </w:r>
    </w:p>
    <w:p w:rsidR="00C30D4D" w:rsidRPr="00C30D4D" w:rsidRDefault="00C30D4D" w:rsidP="00C30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самостоятельности;</w:t>
      </w:r>
    </w:p>
    <w:p w:rsidR="00C30D4D" w:rsidRPr="00C30D4D" w:rsidRDefault="00C30D4D" w:rsidP="00C30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готовыми ответами;</w:t>
      </w:r>
    </w:p>
    <w:p w:rsidR="00C30D4D" w:rsidRPr="00C30D4D" w:rsidRDefault="00C30D4D" w:rsidP="00C30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цифровой грамотности у педагогов.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4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на уроках русского языка и литературы — это мощный ресурс, способный преобразить образовательный процесс. Его грамотное и целенаправленное применение позволяет раскрыть потенциал каждого ученика, сделать обучение более увлекательным и продуктивным. Главное — сохранить баланс между технологией и живым человеческим общением, на котором основано подлинное образование.</w:t>
      </w:r>
    </w:p>
    <w:p w:rsidR="00C30D4D" w:rsidRPr="00C30D4D" w:rsidRDefault="00C30D4D" w:rsidP="00C3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4D" w:rsidRDefault="00C30D4D" w:rsidP="00C30D4D">
      <w:pPr>
        <w:pStyle w:val="4"/>
      </w:pPr>
      <w:r>
        <w:t>Используемая литература</w:t>
      </w:r>
    </w:p>
    <w:p w:rsidR="00C30D4D" w:rsidRDefault="00C30D4D" w:rsidP="00C30D4D">
      <w:pPr>
        <w:pStyle w:val="a3"/>
        <w:numPr>
          <w:ilvl w:val="0"/>
          <w:numId w:val="4"/>
        </w:numPr>
      </w:pPr>
      <w:r>
        <w:t>Дмитриева Е.А. "Искусственный интеллект в образовании: возможности и ограничения" // Педагогика, №4, 2022.</w:t>
      </w:r>
    </w:p>
    <w:p w:rsidR="00C30D4D" w:rsidRDefault="00C30D4D" w:rsidP="00C30D4D">
      <w:pPr>
        <w:pStyle w:val="a3"/>
        <w:numPr>
          <w:ilvl w:val="0"/>
          <w:numId w:val="4"/>
        </w:numPr>
      </w:pPr>
      <w:r>
        <w:t>Козлова А.В. "Применение цифровых ассистентов на уроках литературы" // Литература в школе, 2023.</w:t>
      </w:r>
    </w:p>
    <w:p w:rsidR="00C30D4D" w:rsidRDefault="00C30D4D" w:rsidP="00C30D4D">
      <w:pPr>
        <w:pStyle w:val="a3"/>
        <w:numPr>
          <w:ilvl w:val="0"/>
          <w:numId w:val="4"/>
        </w:numPr>
      </w:pPr>
      <w:r>
        <w:t>Куликов С.А. "Перспективы использования ИИ в гуманитарном образовании" // Образовательные технологии и общество, 2020.</w:t>
      </w:r>
    </w:p>
    <w:p w:rsidR="000E3794" w:rsidRPr="00C30D4D" w:rsidRDefault="00C30D4D" w:rsidP="00C30D4D">
      <w:pPr>
        <w:pStyle w:val="a3"/>
        <w:numPr>
          <w:ilvl w:val="0"/>
          <w:numId w:val="4"/>
        </w:numPr>
        <w:rPr>
          <w:lang w:val="en-US"/>
        </w:rPr>
      </w:pPr>
      <w:r>
        <w:t xml:space="preserve">Рекомендации ЮНЕСКО по использованию ИИ в образовании. </w:t>
      </w:r>
      <w:r w:rsidRPr="00C30D4D">
        <w:rPr>
          <w:lang w:val="en-US"/>
        </w:rPr>
        <w:t>URL: https://unesdoc.unesco.org/</w:t>
      </w:r>
    </w:p>
    <w:sectPr w:rsidR="000E3794" w:rsidRPr="00C30D4D" w:rsidSect="000E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A7D"/>
    <w:multiLevelType w:val="multilevel"/>
    <w:tmpl w:val="07A2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45890"/>
    <w:multiLevelType w:val="multilevel"/>
    <w:tmpl w:val="B36E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A6B2A"/>
    <w:multiLevelType w:val="multilevel"/>
    <w:tmpl w:val="F7C8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5F008B"/>
    <w:multiLevelType w:val="multilevel"/>
    <w:tmpl w:val="DFC8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30D4D"/>
    <w:rsid w:val="000E3794"/>
    <w:rsid w:val="001A3D13"/>
    <w:rsid w:val="00294793"/>
    <w:rsid w:val="004504FC"/>
    <w:rsid w:val="00495597"/>
    <w:rsid w:val="0059656C"/>
    <w:rsid w:val="005D5049"/>
    <w:rsid w:val="0082699A"/>
    <w:rsid w:val="00C30D4D"/>
    <w:rsid w:val="00DE759D"/>
    <w:rsid w:val="00E6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94"/>
  </w:style>
  <w:style w:type="paragraph" w:styleId="3">
    <w:name w:val="heading 3"/>
    <w:basedOn w:val="a"/>
    <w:link w:val="30"/>
    <w:uiPriority w:val="9"/>
    <w:qFormat/>
    <w:rsid w:val="00C30D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0D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0D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0D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D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2025-04-14T17:52:00Z</dcterms:created>
  <dcterms:modified xsi:type="dcterms:W3CDTF">2026-01-14T17:51:00Z</dcterms:modified>
</cp:coreProperties>
</file>